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C9E74" w14:textId="421E6761" w:rsidR="00B1170A" w:rsidRDefault="00B1170A" w:rsidP="000D4B94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449826DF" wp14:editId="58D0AF2C">
            <wp:simplePos x="0" y="0"/>
            <wp:positionH relativeFrom="column">
              <wp:posOffset>-1077686</wp:posOffset>
            </wp:positionH>
            <wp:positionV relativeFrom="page">
              <wp:posOffset>-130629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E3F" w:rsidRPr="00A84E3F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PLAN DE ACTIVIDADES </w:t>
      </w:r>
      <w:r w:rsidR="00820A47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DE LA FORMACIÓN EN CONSERVACIÓN DE HISTORIAS DIGITALES</w:t>
      </w:r>
    </w:p>
    <w:p w14:paraId="7FBC2CA5" w14:textId="77777777" w:rsidR="00A84E3F" w:rsidRPr="00A84E3F" w:rsidRDefault="00A84E3F" w:rsidP="000D4B94">
      <w:pPr>
        <w:jc w:val="center"/>
        <w:outlineLvl w:val="0"/>
        <w:rPr>
          <w:rFonts w:ascii="Franklin Gothic Book" w:eastAsia="Calibri" w:hAnsi="Franklin Gothic Book"/>
          <w:color w:val="7F7F7F"/>
          <w:lang w:val="es-ES"/>
        </w:rPr>
      </w:pPr>
    </w:p>
    <w:p w14:paraId="4161255E" w14:textId="15F3FB55" w:rsidR="00A84E3F" w:rsidRPr="00A84E3F" w:rsidRDefault="00A84E3F" w:rsidP="000D4B94">
      <w:pPr>
        <w:jc w:val="center"/>
        <w:outlineLvl w:val="0"/>
        <w:rPr>
          <w:rFonts w:ascii="Franklin Gothic Book" w:eastAsia="Calibri" w:hAnsi="Franklin Gothic Book"/>
          <w:b/>
          <w:color w:val="7F7F7F"/>
          <w:lang w:val="es-ES"/>
        </w:rPr>
      </w:pPr>
      <w:r w:rsidRPr="00A84E3F">
        <w:rPr>
          <w:rFonts w:ascii="Franklin Gothic Book" w:eastAsia="Calibri" w:hAnsi="Franklin Gothic Book"/>
          <w:b/>
          <w:color w:val="7F7F7F"/>
          <w:lang w:val="es-ES"/>
        </w:rPr>
        <w:t>Complet</w:t>
      </w:r>
      <w:r>
        <w:rPr>
          <w:rFonts w:ascii="Franklin Gothic Book" w:eastAsia="Calibri" w:hAnsi="Franklin Gothic Book"/>
          <w:b/>
          <w:color w:val="7F7F7F"/>
          <w:lang w:val="es-ES"/>
        </w:rPr>
        <w:t xml:space="preserve">a </w:t>
      </w:r>
      <w:r w:rsidRPr="00A84E3F">
        <w:rPr>
          <w:rFonts w:ascii="Franklin Gothic Book" w:eastAsia="Calibri" w:hAnsi="Franklin Gothic Book"/>
          <w:b/>
          <w:color w:val="7F7F7F"/>
          <w:lang w:val="es-ES"/>
        </w:rPr>
        <w:t>este documento de planificación para ayudar</w:t>
      </w:r>
      <w:r>
        <w:rPr>
          <w:rFonts w:ascii="Franklin Gothic Book" w:eastAsia="Calibri" w:hAnsi="Franklin Gothic Book"/>
          <w:b/>
          <w:color w:val="7F7F7F"/>
          <w:lang w:val="es-ES"/>
        </w:rPr>
        <w:t>te</w:t>
      </w:r>
      <w:r w:rsidRPr="00A84E3F">
        <w:rPr>
          <w:rFonts w:ascii="Franklin Gothic Book" w:eastAsia="Calibri" w:hAnsi="Franklin Gothic Book"/>
          <w:b/>
          <w:color w:val="7F7F7F"/>
          <w:lang w:val="es-ES"/>
        </w:rPr>
        <w:t xml:space="preserve"> a organizar y preparar la </w:t>
      </w:r>
      <w:r w:rsidR="00820A47">
        <w:rPr>
          <w:rFonts w:ascii="Franklin Gothic Book" w:eastAsia="Calibri" w:hAnsi="Franklin Gothic Book"/>
          <w:b/>
          <w:color w:val="7F7F7F"/>
          <w:lang w:val="es-ES"/>
        </w:rPr>
        <w:t>formación local adaptada al</w:t>
      </w:r>
      <w:r w:rsidRPr="00A84E3F">
        <w:rPr>
          <w:rFonts w:ascii="Franklin Gothic Book" w:eastAsia="Calibri" w:hAnsi="Franklin Gothic Book"/>
          <w:b/>
          <w:color w:val="7F7F7F"/>
          <w:lang w:val="es-ES"/>
        </w:rPr>
        <w:t xml:space="preserve"> contexto en el que trabaja</w:t>
      </w:r>
      <w:r>
        <w:rPr>
          <w:rFonts w:ascii="Franklin Gothic Book" w:eastAsia="Calibri" w:hAnsi="Franklin Gothic Book"/>
          <w:b/>
          <w:color w:val="7F7F7F"/>
          <w:lang w:val="es-ES"/>
        </w:rPr>
        <w:t>s</w:t>
      </w:r>
      <w:r w:rsidRPr="00A84E3F">
        <w:rPr>
          <w:rFonts w:ascii="Franklin Gothic Book" w:eastAsia="Calibri" w:hAnsi="Franklin Gothic Book"/>
          <w:b/>
          <w:color w:val="7F7F7F"/>
          <w:lang w:val="es-ES"/>
        </w:rPr>
        <w:t>.</w:t>
      </w:r>
    </w:p>
    <w:p w14:paraId="44FA1989" w14:textId="1057C7E9" w:rsidR="00B1170A" w:rsidRPr="00820A47" w:rsidRDefault="000F0561" w:rsidP="000D4B94">
      <w:pPr>
        <w:jc w:val="center"/>
        <w:outlineLvl w:val="0"/>
        <w:rPr>
          <w:rFonts w:ascii="Franklin Gothic Book" w:eastAsia="Calibri" w:hAnsi="Franklin Gothic Book"/>
          <w:b/>
          <w:color w:val="7F7F7F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6E1649AC">
            <wp:simplePos x="0" y="0"/>
            <wp:positionH relativeFrom="column">
              <wp:posOffset>3598358</wp:posOffset>
            </wp:positionH>
            <wp:positionV relativeFrom="page">
              <wp:posOffset>9833012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5A7CFAF7">
            <wp:simplePos x="0" y="0"/>
            <wp:positionH relativeFrom="column">
              <wp:posOffset>-295462</wp:posOffset>
            </wp:positionH>
            <wp:positionV relativeFrom="page">
              <wp:posOffset>9840632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0620" w:type="dxa"/>
        <w:tblInd w:w="-725" w:type="dxa"/>
        <w:tblLook w:val="04A0" w:firstRow="1" w:lastRow="0" w:firstColumn="1" w:lastColumn="0" w:noHBand="0" w:noVBand="1"/>
      </w:tblPr>
      <w:tblGrid>
        <w:gridCol w:w="3690"/>
        <w:gridCol w:w="6930"/>
      </w:tblGrid>
      <w:tr w:rsidR="00B1170A" w:rsidRPr="00820A47" w14:paraId="7F727788" w14:textId="77777777" w:rsidTr="00B1170A">
        <w:tc>
          <w:tcPr>
            <w:tcW w:w="3690" w:type="dxa"/>
          </w:tcPr>
          <w:p w14:paraId="2588346F" w14:textId="229E4AC1" w:rsidR="00B1170A" w:rsidRPr="00A84E3F" w:rsidRDefault="00B1170A" w:rsidP="00B1170A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>AREA/C</w:t>
            </w:r>
            <w:r w:rsidR="00A84E3F"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>ONTEXTO</w:t>
            </w:r>
          </w:p>
          <w:p w14:paraId="1832DC29" w14:textId="462603CE" w:rsidR="00A84E3F" w:rsidRPr="00A84E3F" w:rsidRDefault="00A84E3F" w:rsidP="00A84E3F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¿En qué área/entorno pretende impartir </w:t>
            </w:r>
            <w:r w:rsidR="00820A4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la formación</w:t>
            </w:r>
            <w:r w:rsidRPr="00A84E3F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?</w:t>
            </w:r>
          </w:p>
          <w:p w14:paraId="7234CC76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</w:p>
          <w:p w14:paraId="6E94B437" w14:textId="70EF635A" w:rsidR="00A84E3F" w:rsidRPr="00A84E3F" w:rsidRDefault="00820A47" w:rsidP="00A84E3F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¿Cuál es el impacto esperado</w:t>
            </w:r>
            <w:r w:rsidR="00A84E3F" w:rsidRPr="00A84E3F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?</w:t>
            </w:r>
          </w:p>
          <w:p w14:paraId="59D28ACE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</w:p>
          <w:p w14:paraId="2B83F553" w14:textId="77777777" w:rsidR="00A84E3F" w:rsidRDefault="00820A47" w:rsidP="00A84E3F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¿Con qué organizaciones</w:t>
            </w:r>
            <w:r w:rsidR="00A84E3F" w:rsidRPr="00A84E3F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locales podría asociarse? </w:t>
            </w:r>
            <w:r w:rsidR="00A84E3F" w:rsidRPr="00820A47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¿Cómo y por qué? </w:t>
            </w:r>
          </w:p>
          <w:p w14:paraId="6591BB74" w14:textId="5F6EA5E3" w:rsidR="00820A47" w:rsidRPr="00820A47" w:rsidRDefault="00820A47" w:rsidP="00A84E3F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</w:p>
        </w:tc>
        <w:tc>
          <w:tcPr>
            <w:tcW w:w="6930" w:type="dxa"/>
          </w:tcPr>
          <w:p w14:paraId="567846D7" w14:textId="05F4BF03" w:rsidR="00A84E3F" w:rsidRPr="00820A47" w:rsidRDefault="00A84E3F" w:rsidP="00A84E3F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  <w:p w14:paraId="39DA1C0A" w14:textId="643568C2" w:rsidR="00B1170A" w:rsidRPr="00820A47" w:rsidRDefault="00B1170A" w:rsidP="00A84E3F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B1170A" w:rsidRPr="00820A47" w14:paraId="72062AAA" w14:textId="77777777" w:rsidTr="00B1170A">
        <w:tc>
          <w:tcPr>
            <w:tcW w:w="3690" w:type="dxa"/>
          </w:tcPr>
          <w:p w14:paraId="1F821645" w14:textId="3405FBCB" w:rsidR="00B1170A" w:rsidRPr="00A84E3F" w:rsidRDefault="00B1170A" w:rsidP="00B1170A">
            <w:pPr>
              <w:outlineLvl w:val="0"/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>PARTICIPANT</w:t>
            </w:r>
            <w:r w:rsidR="00A84E3F"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>ES</w:t>
            </w:r>
          </w:p>
          <w:p w14:paraId="3976C24B" w14:textId="1AED17D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¿Qui</w:t>
            </w: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é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nes son?</w:t>
            </w:r>
          </w:p>
          <w:p w14:paraId="1C087E5B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0CE42B00" w14:textId="777A733D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¿Cómo los </w:t>
            </w:r>
            <w:r w:rsidR="00820A47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seleccionarás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?</w:t>
            </w:r>
          </w:p>
          <w:p w14:paraId="28524C7C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00673E55" w14:textId="77777777" w:rsidR="00A84E3F" w:rsidRDefault="00820A47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¿De qué manera las</w:t>
            </w:r>
            <w:r w:rsidR="00A84E3F"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 actividades </w:t>
            </w: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apoyan su compromiso y </w:t>
            </w:r>
            <w:r w:rsidR="00A84E3F"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aprendizaje?</w:t>
            </w:r>
          </w:p>
          <w:p w14:paraId="22968826" w14:textId="32DEE1AA" w:rsidR="00820A47" w:rsidRPr="00A84E3F" w:rsidRDefault="00820A47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</w:tc>
        <w:tc>
          <w:tcPr>
            <w:tcW w:w="6930" w:type="dxa"/>
          </w:tcPr>
          <w:p w14:paraId="03F1E5B6" w14:textId="77777777" w:rsidR="00B1170A" w:rsidRPr="00A84E3F" w:rsidRDefault="00B1170A" w:rsidP="00B1170A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B1170A" w:rsidRPr="00820A47" w14:paraId="39A200B9" w14:textId="77777777" w:rsidTr="00820A47">
        <w:trPr>
          <w:trHeight w:val="3034"/>
        </w:trPr>
        <w:tc>
          <w:tcPr>
            <w:tcW w:w="3690" w:type="dxa"/>
          </w:tcPr>
          <w:p w14:paraId="38684BA2" w14:textId="7D8B38A6" w:rsidR="00B1170A" w:rsidRPr="00A84E3F" w:rsidRDefault="00A84E3F" w:rsidP="00B1170A">
            <w:pPr>
              <w:outlineLvl w:val="0"/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 xml:space="preserve">ACTIVIDADES </w:t>
            </w:r>
            <w:r w:rsidR="00820A47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>FORMATIVAS</w:t>
            </w:r>
          </w:p>
          <w:p w14:paraId="01E941B2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¿Qué actividades incluirías?</w:t>
            </w:r>
          </w:p>
          <w:p w14:paraId="6C8A0D06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07228457" w14:textId="314D14AD" w:rsidR="00A84E3F" w:rsidRPr="00A84E3F" w:rsidRDefault="00820A47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¿Cómo la</w:t>
            </w:r>
            <w:r w:rsidR="00A84E3F"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s adaptarías?</w:t>
            </w:r>
          </w:p>
          <w:p w14:paraId="523BAA0A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55F71075" w14:textId="37337AAF" w:rsidR="00A84E3F" w:rsidRPr="00A84E3F" w:rsidRDefault="00820A47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¿Cómo las</w:t>
            </w:r>
            <w:r w:rsidR="00A84E3F"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 estructuraría</w:t>
            </w:r>
            <w:r w:rsid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s</w:t>
            </w:r>
            <w:r w:rsidR="00A84E3F"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?</w:t>
            </w:r>
          </w:p>
          <w:p w14:paraId="023F35A5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4DF9A5F3" w14:textId="5F6290B8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¿Qué se aprenderá/producirá?</w:t>
            </w:r>
          </w:p>
          <w:p w14:paraId="7D603F28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13CEF9CE" w14:textId="77777777" w:rsidR="00B1170A" w:rsidRDefault="00A84E3F" w:rsidP="00820A47">
            <w:pPr>
              <w:outlineLvl w:val="0"/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¿Cómo evaluar</w:t>
            </w:r>
            <w:r w:rsidR="00820A47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ás dichas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 las actividades?</w:t>
            </w:r>
            <w:r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 xml:space="preserve"> </w:t>
            </w:r>
          </w:p>
          <w:p w14:paraId="202A00B8" w14:textId="22AECFEA" w:rsidR="00820A47" w:rsidRPr="00A84E3F" w:rsidRDefault="00820A47" w:rsidP="00820A47">
            <w:pPr>
              <w:outlineLvl w:val="0"/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</w:pPr>
          </w:p>
        </w:tc>
        <w:tc>
          <w:tcPr>
            <w:tcW w:w="6930" w:type="dxa"/>
          </w:tcPr>
          <w:p w14:paraId="066A5DED" w14:textId="77777777" w:rsidR="00B1170A" w:rsidRPr="00A84E3F" w:rsidRDefault="00B1170A" w:rsidP="00B1170A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B1170A" w14:paraId="7878F6E7" w14:textId="77777777" w:rsidTr="00A84E3F">
        <w:trPr>
          <w:trHeight w:val="2577"/>
        </w:trPr>
        <w:tc>
          <w:tcPr>
            <w:tcW w:w="3690" w:type="dxa"/>
          </w:tcPr>
          <w:p w14:paraId="331362A9" w14:textId="01196AFA" w:rsidR="00B1170A" w:rsidRPr="00A84E3F" w:rsidRDefault="00B1170A" w:rsidP="00B1170A">
            <w:pPr>
              <w:outlineLvl w:val="0"/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>LOG</w:t>
            </w:r>
            <w:r w:rsidR="00A84E3F" w:rsidRPr="00A84E3F">
              <w:rPr>
                <w:rFonts w:ascii="Franklin Gothic Book" w:hAnsi="Franklin Gothic Book"/>
                <w:b/>
                <w:bCs/>
                <w:color w:val="808080" w:themeColor="background1" w:themeShade="80"/>
                <w:lang w:val="es-ES"/>
              </w:rPr>
              <w:t>ÍSTICA</w:t>
            </w:r>
          </w:p>
          <w:p w14:paraId="1304889F" w14:textId="2A4E3E35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¿Cuándo llevaremos a cabo las actividades de </w:t>
            </w: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entrenamiento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?</w:t>
            </w:r>
          </w:p>
          <w:p w14:paraId="2FF9E74C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212B168B" w14:textId="3FFCB4F1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¿En qué </w:t>
            </w: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lugar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(</w:t>
            </w: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e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s) podría</w:t>
            </w: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s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 xml:space="preserve"> impartir </w:t>
            </w:r>
            <w:r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el entrenamiento</w:t>
            </w:r>
            <w:r w:rsidRPr="00A84E3F"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  <w:t>?</w:t>
            </w:r>
          </w:p>
          <w:p w14:paraId="0D0C945D" w14:textId="77777777" w:rsidR="00A84E3F" w:rsidRPr="00A84E3F" w:rsidRDefault="00A84E3F" w:rsidP="00A84E3F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  <w:lang w:val="es-ES"/>
              </w:rPr>
            </w:pPr>
          </w:p>
          <w:p w14:paraId="6A8BB6E0" w14:textId="3949CDF3" w:rsidR="00B1170A" w:rsidRPr="00A84E3F" w:rsidRDefault="00820A47" w:rsidP="00B1170A">
            <w:pPr>
              <w:outlineLvl w:val="0"/>
              <w:rPr>
                <w:rFonts w:ascii="Franklin Gothic Book" w:hAnsi="Franklin Gothic Book"/>
                <w:bCs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bCs/>
                <w:color w:val="808080" w:themeColor="background1" w:themeShade="80"/>
              </w:rPr>
              <w:t xml:space="preserve">¿Con que </w:t>
            </w:r>
            <w:proofErr w:type="spellStart"/>
            <w:r>
              <w:rPr>
                <w:rFonts w:ascii="Franklin Gothic Book" w:hAnsi="Franklin Gothic Book"/>
                <w:bCs/>
                <w:color w:val="808080" w:themeColor="background1" w:themeShade="80"/>
              </w:rPr>
              <w:t>instalaciones</w:t>
            </w:r>
            <w:proofErr w:type="spellEnd"/>
            <w:r>
              <w:rPr>
                <w:rFonts w:ascii="Franklin Gothic Book" w:hAnsi="Franklin Gothic Book"/>
                <w:bCs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Cs/>
                <w:color w:val="808080" w:themeColor="background1" w:themeShade="80"/>
              </w:rPr>
              <w:t>cuenta</w:t>
            </w:r>
            <w:proofErr w:type="spellEnd"/>
            <w:r w:rsidR="00A84E3F" w:rsidRPr="00A84E3F">
              <w:rPr>
                <w:rFonts w:ascii="Franklin Gothic Book" w:hAnsi="Franklin Gothic Book"/>
                <w:bCs/>
                <w:color w:val="808080" w:themeColor="background1" w:themeShade="80"/>
              </w:rPr>
              <w:t>?</w:t>
            </w:r>
          </w:p>
        </w:tc>
        <w:tc>
          <w:tcPr>
            <w:tcW w:w="6930" w:type="dxa"/>
          </w:tcPr>
          <w:p w14:paraId="0CF39A73" w14:textId="77777777" w:rsidR="00B1170A" w:rsidRPr="00B1170A" w:rsidRDefault="00B1170A" w:rsidP="00B1170A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  <w:bookmarkStart w:id="0" w:name="_GoBack"/>
        <w:bookmarkEnd w:id="0"/>
      </w:tr>
    </w:tbl>
    <w:p w14:paraId="30206FE0" w14:textId="63BFB8E7" w:rsidR="00724D61" w:rsidRDefault="00724D61" w:rsidP="00B1170A">
      <w:pPr>
        <w:rPr>
          <w:rFonts w:ascii="Franklin Gothic Book" w:eastAsia="Calibri" w:hAnsi="Franklin Gothic Book"/>
          <w:bCs/>
          <w:color w:val="7F7F7F"/>
        </w:rPr>
      </w:pPr>
    </w:p>
    <w:p w14:paraId="4742D8FD" w14:textId="19EF6739" w:rsidR="004C3199" w:rsidRPr="000F0561" w:rsidRDefault="00A77DA6" w:rsidP="000F0561">
      <w:pPr>
        <w:rPr>
          <w:rFonts w:ascii="Franklin Gothic Book" w:hAnsi="Franklin Gothic Book"/>
          <w:b/>
          <w:color w:val="E70A94"/>
          <w:sz w:val="44"/>
          <w:szCs w:val="44"/>
        </w:rPr>
      </w:pPr>
      <w:r w:rsidRPr="00A77DA6">
        <w:rPr>
          <w:rFonts w:ascii="Franklin Gothic Book" w:hAnsi="Franklin Gothic Book"/>
          <w:b/>
          <w:color w:val="E70A94"/>
          <w:sz w:val="44"/>
          <w:szCs w:val="44"/>
        </w:rPr>
        <w:t xml:space="preserve"> </w:t>
      </w:r>
    </w:p>
    <w:sectPr w:rsidR="004C3199" w:rsidRPr="000F0561" w:rsidSect="006876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0D4B94"/>
    <w:rsid w:val="000F0561"/>
    <w:rsid w:val="00454DC4"/>
    <w:rsid w:val="00687670"/>
    <w:rsid w:val="00724D61"/>
    <w:rsid w:val="00820A47"/>
    <w:rsid w:val="00A77DA6"/>
    <w:rsid w:val="00A84E3F"/>
    <w:rsid w:val="00B1170A"/>
    <w:rsid w:val="00B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7</cp:revision>
  <dcterms:created xsi:type="dcterms:W3CDTF">2018-03-28T11:58:00Z</dcterms:created>
  <dcterms:modified xsi:type="dcterms:W3CDTF">2018-10-18T08:10:00Z</dcterms:modified>
</cp:coreProperties>
</file>