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7F3F4" w14:textId="4B4EE512" w:rsidR="00F821E0" w:rsidRPr="004D4A76" w:rsidRDefault="006C46FB" w:rsidP="004D4A76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 w:rsidRPr="00A77DA6">
        <w:rPr>
          <w:noProof/>
          <w:sz w:val="44"/>
          <w:szCs w:val="44"/>
          <w:lang w:val="sv-SE" w:eastAsia="sv-SE"/>
        </w:rPr>
        <w:drawing>
          <wp:anchor distT="0" distB="0" distL="114300" distR="114300" simplePos="0" relativeHeight="251658239" behindDoc="1" locked="0" layoutInCell="1" allowOverlap="1" wp14:anchorId="0751A9B0" wp14:editId="1BFF72F0">
            <wp:simplePos x="0" y="0"/>
            <wp:positionH relativeFrom="column">
              <wp:posOffset>-901065</wp:posOffset>
            </wp:positionH>
            <wp:positionV relativeFrom="page">
              <wp:posOffset>-54973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32"/>
        <w:gridCol w:w="7298"/>
      </w:tblGrid>
      <w:tr w:rsidR="00F821E0" w14:paraId="255B31B6" w14:textId="77777777" w:rsidTr="00F54D2A">
        <w:tc>
          <w:tcPr>
            <w:tcW w:w="2432" w:type="dxa"/>
          </w:tcPr>
          <w:p w14:paraId="280A36ED" w14:textId="77777777" w:rsidR="007268BD" w:rsidRPr="007268BD" w:rsidRDefault="007268BD" w:rsidP="0072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</w:pPr>
            <w:r w:rsidRPr="007268BD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 xml:space="preserve">AVVIKELSER  </w:t>
            </w:r>
          </w:p>
          <w:p w14:paraId="695CA6EF" w14:textId="77777777" w:rsidR="007268BD" w:rsidRPr="007268BD" w:rsidRDefault="007268BD" w:rsidP="0072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</w:pPr>
          </w:p>
          <w:p w14:paraId="227CFC1D" w14:textId="4ABE1BD0" w:rsidR="007268BD" w:rsidRPr="007268BD" w:rsidRDefault="007268BD" w:rsidP="0072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</w:pPr>
            <w:r w:rsidRPr="007268BD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>Specificera några av de viktigaste a</w:t>
            </w:r>
            <w:r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>vvikelserna eller inkongruenser</w:t>
            </w:r>
            <w:r w:rsidRPr="007268BD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 xml:space="preserve"> som framkom av </w:t>
            </w:r>
            <w:proofErr w:type="spellStart"/>
            <w:r w:rsidRPr="007268BD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>berättel</w:t>
            </w:r>
            <w:r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>-</w:t>
            </w:r>
            <w:r w:rsidRPr="007268BD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>serna</w:t>
            </w:r>
            <w:proofErr w:type="spellEnd"/>
            <w:r w:rsidRPr="007268BD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 xml:space="preserve">. Identifiera vilken historia de kom ifrån.  </w:t>
            </w:r>
          </w:p>
          <w:p w14:paraId="57065352" w14:textId="77777777" w:rsidR="007268BD" w:rsidRPr="007268BD" w:rsidRDefault="007268BD" w:rsidP="0072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</w:pPr>
          </w:p>
          <w:p w14:paraId="703B2513" w14:textId="2FE09D7B" w:rsidR="007268BD" w:rsidRPr="007268BD" w:rsidRDefault="007268BD" w:rsidP="0072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</w:pPr>
            <w:r w:rsidRPr="007268BD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>(t ex Att ha ett högt pressat jobb har gjort det möjligt för mig att bli en bättre förälder - Jess historia)</w:t>
            </w:r>
          </w:p>
          <w:p w14:paraId="14458F40" w14:textId="08031F3E" w:rsidR="004D4A76" w:rsidRPr="00F821E0" w:rsidRDefault="004D4A76" w:rsidP="00F821E0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</w:tc>
        <w:tc>
          <w:tcPr>
            <w:tcW w:w="7298" w:type="dxa"/>
          </w:tcPr>
          <w:p w14:paraId="2777433D" w14:textId="77777777" w:rsidR="00F821E0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F821E0" w14:paraId="775A931D" w14:textId="77777777" w:rsidTr="00F54D2A">
        <w:tc>
          <w:tcPr>
            <w:tcW w:w="2432" w:type="dxa"/>
          </w:tcPr>
          <w:p w14:paraId="29ABE25A" w14:textId="75AF5A3E" w:rsidR="007268BD" w:rsidRPr="007268BD" w:rsidRDefault="007268BD" w:rsidP="0072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</w:pPr>
            <w:r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>PLACERA I SAMMANHANG</w:t>
            </w:r>
          </w:p>
          <w:p w14:paraId="14D850E4" w14:textId="77777777" w:rsidR="007268BD" w:rsidRPr="007268BD" w:rsidRDefault="007268BD" w:rsidP="0072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</w:pPr>
          </w:p>
          <w:p w14:paraId="49A3E4CA" w14:textId="63260291" w:rsidR="007268BD" w:rsidRPr="007268BD" w:rsidRDefault="007268BD" w:rsidP="0072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</w:pPr>
            <w:r w:rsidRPr="007268BD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>Titta igenom dina ämnen, teman och avvikelser och använd samman</w:t>
            </w:r>
            <w:r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>-</w:t>
            </w:r>
            <w:r w:rsidRPr="007268BD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 xml:space="preserve">hangen av berättelser för att hjälpa dem att förklara dem ytterligare.  </w:t>
            </w:r>
          </w:p>
          <w:p w14:paraId="4BBDB600" w14:textId="77777777" w:rsidR="007268BD" w:rsidRPr="007268BD" w:rsidRDefault="007268BD" w:rsidP="0072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</w:pPr>
          </w:p>
          <w:p w14:paraId="5092C567" w14:textId="2F8CE86F" w:rsidR="007268BD" w:rsidRPr="007268BD" w:rsidRDefault="007268BD" w:rsidP="0072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</w:pPr>
            <w:r w:rsidRPr="007268BD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>(t ex "gig" -ekonomin har drivit sig i frilansroller. Denna osäkerhet om hushållsinkomsten kan öka trycket till familjer.)</w:t>
            </w:r>
          </w:p>
          <w:p w14:paraId="7F844805" w14:textId="77777777" w:rsidR="00F821E0" w:rsidRPr="00F821E0" w:rsidRDefault="00F821E0" w:rsidP="001B2462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</w:tc>
        <w:tc>
          <w:tcPr>
            <w:tcW w:w="7298" w:type="dxa"/>
          </w:tcPr>
          <w:p w14:paraId="10CBD943" w14:textId="77777777" w:rsidR="00F821E0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F821E0" w14:paraId="454A5DA0" w14:textId="77777777" w:rsidTr="00F54D2A">
        <w:tc>
          <w:tcPr>
            <w:tcW w:w="2432" w:type="dxa"/>
          </w:tcPr>
          <w:p w14:paraId="35E6BED2" w14:textId="77777777" w:rsidR="007268BD" w:rsidRPr="007268BD" w:rsidRDefault="007268BD" w:rsidP="0072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</w:pPr>
            <w:bookmarkStart w:id="0" w:name="_GoBack" w:colFirst="0" w:colLast="0"/>
            <w:r w:rsidRPr="007268BD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>Sammanfattande nyckelfaktorer</w:t>
            </w:r>
          </w:p>
          <w:p w14:paraId="7FF04AFF" w14:textId="77777777" w:rsidR="00F821E0" w:rsidRPr="007268BD" w:rsidRDefault="00F821E0" w:rsidP="00F821E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54C9C61" w14:textId="77777777" w:rsidR="007268BD" w:rsidRPr="007268BD" w:rsidRDefault="007268BD" w:rsidP="00726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</w:pPr>
            <w:r w:rsidRPr="007268BD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 xml:space="preserve">Lista fem nyckelfynd som har uppstått från hela historierna. Dessa kan vara intressanta punkter eller avvikelser, starka </w:t>
            </w:r>
            <w:proofErr w:type="gramStart"/>
            <w:r w:rsidRPr="007268BD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>trender / teman</w:t>
            </w:r>
            <w:proofErr w:type="gramEnd"/>
            <w:r w:rsidRPr="007268BD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 xml:space="preserve"> eller </w:t>
            </w:r>
            <w:r w:rsidRPr="007268BD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lastRenderedPageBreak/>
              <w:t>indikatorer på bredare</w:t>
            </w:r>
          </w:p>
          <w:p w14:paraId="65CA5CC7" w14:textId="2452FCA4" w:rsidR="00F821E0" w:rsidRPr="007268BD" w:rsidRDefault="00F821E0" w:rsidP="007268BD">
            <w:pPr>
              <w:rPr>
                <w:rFonts w:ascii="Franklin Gothic Book" w:hAnsi="Franklin Gothic Book"/>
                <w:color w:val="7F7F7F" w:themeColor="text1" w:themeTint="80"/>
              </w:rPr>
            </w:pPr>
          </w:p>
        </w:tc>
        <w:tc>
          <w:tcPr>
            <w:tcW w:w="7298" w:type="dxa"/>
          </w:tcPr>
          <w:p w14:paraId="6DB69A9A" w14:textId="77777777" w:rsidR="00F821E0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lastRenderedPageBreak/>
              <w:t>1.</w:t>
            </w:r>
          </w:p>
          <w:p w14:paraId="2AAA0366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575139AB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7F85F149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2.</w:t>
            </w:r>
          </w:p>
          <w:p w14:paraId="52C89192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738573CA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61B7FFD8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3.</w:t>
            </w:r>
          </w:p>
          <w:p w14:paraId="07CBBB1C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7EE43AA1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14AA2D26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4.</w:t>
            </w:r>
          </w:p>
          <w:p w14:paraId="1D9A4ACF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4334BBF1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591AF719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5.</w:t>
            </w:r>
          </w:p>
          <w:p w14:paraId="0FFD8303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1F561AAF" w14:textId="2B2D2F8D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</w:tbl>
    <w:bookmarkEnd w:id="0"/>
    <w:p w14:paraId="4742D8FD" w14:textId="7A865F28" w:rsidR="004C3199" w:rsidRPr="00A77DA6" w:rsidRDefault="005D0511" w:rsidP="00F821E0">
      <w:pPr>
        <w:jc w:val="center"/>
        <w:rPr>
          <w:sz w:val="44"/>
          <w:szCs w:val="44"/>
        </w:rPr>
      </w:pPr>
      <w:r>
        <w:rPr>
          <w:rFonts w:ascii="Franklin Gothic Book" w:hAnsi="Franklin Gothic Book"/>
          <w:b/>
          <w:noProof/>
          <w:color w:val="E70A94"/>
          <w:sz w:val="44"/>
          <w:szCs w:val="44"/>
          <w:lang w:val="sv-SE" w:eastAsia="sv-SE"/>
        </w:rPr>
        <w:lastRenderedPageBreak/>
        <w:drawing>
          <wp:anchor distT="0" distB="0" distL="114300" distR="114300" simplePos="0" relativeHeight="251659264" behindDoc="1" locked="0" layoutInCell="1" allowOverlap="1" wp14:anchorId="4DFBD033" wp14:editId="675CB8E9">
            <wp:simplePos x="0" y="0"/>
            <wp:positionH relativeFrom="column">
              <wp:posOffset>40640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1312" behindDoc="1" locked="0" layoutInCell="1" allowOverlap="1" wp14:anchorId="705E845C" wp14:editId="224FB94E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A77DA6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0B6E7C"/>
    <w:rsid w:val="00115F7D"/>
    <w:rsid w:val="00151D91"/>
    <w:rsid w:val="001847A8"/>
    <w:rsid w:val="001B2462"/>
    <w:rsid w:val="002E295A"/>
    <w:rsid w:val="00327FD8"/>
    <w:rsid w:val="003573AC"/>
    <w:rsid w:val="003D5293"/>
    <w:rsid w:val="003E69BF"/>
    <w:rsid w:val="00454DC4"/>
    <w:rsid w:val="004D4A76"/>
    <w:rsid w:val="005D0511"/>
    <w:rsid w:val="006236BF"/>
    <w:rsid w:val="00687670"/>
    <w:rsid w:val="006C46FB"/>
    <w:rsid w:val="006F2D1F"/>
    <w:rsid w:val="00714C52"/>
    <w:rsid w:val="00724D61"/>
    <w:rsid w:val="007268BD"/>
    <w:rsid w:val="007A17A3"/>
    <w:rsid w:val="007C5122"/>
    <w:rsid w:val="00815768"/>
    <w:rsid w:val="00980372"/>
    <w:rsid w:val="009D03E1"/>
    <w:rsid w:val="00A3250D"/>
    <w:rsid w:val="00A77DA6"/>
    <w:rsid w:val="00AD42DB"/>
    <w:rsid w:val="00B039DC"/>
    <w:rsid w:val="00B15897"/>
    <w:rsid w:val="00BA2A80"/>
    <w:rsid w:val="00BD5361"/>
    <w:rsid w:val="00CD3F26"/>
    <w:rsid w:val="00DA6E50"/>
    <w:rsid w:val="00E22C43"/>
    <w:rsid w:val="00E92FAD"/>
    <w:rsid w:val="00F33798"/>
    <w:rsid w:val="00F805EB"/>
    <w:rsid w:val="00F821E0"/>
    <w:rsid w:val="00F9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1E74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5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5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661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>Pettersson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Gu-Ni Anders</cp:lastModifiedBy>
  <cp:revision>2</cp:revision>
  <dcterms:created xsi:type="dcterms:W3CDTF">2018-07-31T21:09:00Z</dcterms:created>
  <dcterms:modified xsi:type="dcterms:W3CDTF">2018-07-31T21:09:00Z</dcterms:modified>
</cp:coreProperties>
</file>