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588C641C" w:rsidR="00724D61" w:rsidRDefault="006C46FB" w:rsidP="0015043C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58239" behindDoc="1" locked="0" layoutInCell="1" allowOverlap="1" wp14:anchorId="0751A9B0" wp14:editId="4B2E6215">
            <wp:simplePos x="0" y="0"/>
            <wp:positionH relativeFrom="column">
              <wp:posOffset>-1093470</wp:posOffset>
            </wp:positionH>
            <wp:positionV relativeFrom="page">
              <wp:posOffset>-44450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43C">
        <w:rPr>
          <w:rFonts w:ascii="Franklin Gothic Book" w:hAnsi="Franklin Gothic Book"/>
          <w:b/>
          <w:color w:val="E70A94"/>
          <w:sz w:val="44"/>
          <w:szCs w:val="44"/>
        </w:rPr>
        <w:t>FEEDBACK DEL CURATORE DIGITALE</w:t>
      </w:r>
    </w:p>
    <w:p w14:paraId="24AE4C17" w14:textId="77777777" w:rsidR="00115F7D" w:rsidRDefault="00115F7D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tbl>
      <w:tblPr>
        <w:tblStyle w:val="Grigliatabella"/>
        <w:tblW w:w="10890" w:type="dxa"/>
        <w:tblInd w:w="-905" w:type="dxa"/>
        <w:tblLook w:val="04A0" w:firstRow="1" w:lastRow="0" w:firstColumn="1" w:lastColumn="0" w:noHBand="0" w:noVBand="1"/>
      </w:tblPr>
      <w:tblGrid>
        <w:gridCol w:w="2707"/>
        <w:gridCol w:w="8183"/>
      </w:tblGrid>
      <w:tr w:rsidR="006F2D1F" w:rsidRPr="00454DC4" w14:paraId="056E72F9" w14:textId="77777777" w:rsidTr="006F2D1F">
        <w:tc>
          <w:tcPr>
            <w:tcW w:w="2707" w:type="dxa"/>
          </w:tcPr>
          <w:p w14:paraId="0D329D89" w14:textId="405D0187" w:rsidR="00714C52" w:rsidRDefault="0015043C" w:rsidP="00F94B83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Date del training</w:t>
            </w:r>
          </w:p>
          <w:p w14:paraId="69D247FD" w14:textId="77777777" w:rsidR="00714C52" w:rsidRPr="00454DC4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8183" w:type="dxa"/>
          </w:tcPr>
          <w:p w14:paraId="4320B018" w14:textId="77777777" w:rsidR="00714C52" w:rsidRPr="00454DC4" w:rsidRDefault="00714C52" w:rsidP="00F94B83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81053DF" w14:textId="77777777" w:rsidR="00714C52" w:rsidRPr="00454DC4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6F2D1F" w:rsidRPr="00454DC4" w14:paraId="4ACEFDBB" w14:textId="77777777" w:rsidTr="006F2D1F">
        <w:tc>
          <w:tcPr>
            <w:tcW w:w="2707" w:type="dxa"/>
          </w:tcPr>
          <w:p w14:paraId="793D6F94" w14:textId="77777777" w:rsidR="00714C52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Venue</w:t>
            </w:r>
          </w:p>
          <w:p w14:paraId="44EE78A7" w14:textId="77777777" w:rsidR="00714C52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8183" w:type="dxa"/>
          </w:tcPr>
          <w:p w14:paraId="0B976A20" w14:textId="77777777" w:rsidR="00714C52" w:rsidRPr="00454DC4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4D75A455" w14:textId="57306F56" w:rsidR="006C46FB" w:rsidRDefault="006F2D1F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DFBD033" wp14:editId="365FEFA5">
            <wp:simplePos x="0" y="0"/>
            <wp:positionH relativeFrom="column">
              <wp:posOffset>-229235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705E845C" wp14:editId="782C1A45">
            <wp:simplePos x="0" y="0"/>
            <wp:positionH relativeFrom="column">
              <wp:posOffset>3370836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10890" w:type="dxa"/>
        <w:tblInd w:w="-905" w:type="dxa"/>
        <w:tblLook w:val="04A0" w:firstRow="1" w:lastRow="0" w:firstColumn="1" w:lastColumn="0" w:noHBand="0" w:noVBand="1"/>
      </w:tblPr>
      <w:tblGrid>
        <w:gridCol w:w="4320"/>
        <w:gridCol w:w="1710"/>
        <w:gridCol w:w="1620"/>
        <w:gridCol w:w="1620"/>
        <w:gridCol w:w="1620"/>
      </w:tblGrid>
      <w:tr w:rsidR="00714C52" w:rsidRPr="0015043C" w14:paraId="3FFAB990" w14:textId="77777777" w:rsidTr="006F2D1F">
        <w:tc>
          <w:tcPr>
            <w:tcW w:w="10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90AE521" w14:textId="52AB48BA" w:rsidR="00714C52" w:rsidRPr="0015043C" w:rsidRDefault="0015043C" w:rsidP="00714C52">
            <w:pPr>
              <w:jc w:val="center"/>
              <w:rPr>
                <w:rFonts w:ascii="Franklin Gothic Book" w:hAnsi="Franklin Gothic Book"/>
                <w:b/>
                <w:bCs/>
                <w:color w:val="7F7F7F" w:themeColor="text1" w:themeTint="80"/>
              </w:rPr>
            </w:pPr>
            <w:proofErr w:type="spellStart"/>
            <w:r w:rsidRPr="0015043C">
              <w:rPr>
                <w:rFonts w:ascii="Franklin Gothic Book" w:hAnsi="Franklin Gothic Book"/>
                <w:b/>
                <w:bCs/>
                <w:color w:val="7F7F7F" w:themeColor="text1" w:themeTint="80"/>
              </w:rPr>
              <w:t>Sviluppo</w:t>
            </w:r>
            <w:proofErr w:type="spellEnd"/>
            <w:r w:rsidRPr="0015043C">
              <w:rPr>
                <w:rFonts w:ascii="Franklin Gothic Book" w:hAnsi="Franklin Gothic Book"/>
                <w:b/>
                <w:bCs/>
                <w:color w:val="7F7F7F" w:themeColor="text1" w:themeTint="80"/>
              </w:rPr>
              <w:t xml:space="preserve"> di </w:t>
            </w:r>
            <w:proofErr w:type="spellStart"/>
            <w:r w:rsidRPr="0015043C">
              <w:rPr>
                <w:rFonts w:ascii="Franklin Gothic Book" w:hAnsi="Franklin Gothic Book"/>
                <w:b/>
                <w:bCs/>
                <w:color w:val="7F7F7F" w:themeColor="text1" w:themeTint="80"/>
              </w:rPr>
              <w:t>competenze</w:t>
            </w:r>
            <w:proofErr w:type="spellEnd"/>
          </w:p>
          <w:p w14:paraId="08DC33AC" w14:textId="77777777" w:rsidR="00714C52" w:rsidRPr="0015043C" w:rsidRDefault="00714C52" w:rsidP="00F94B83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02B6F5A7" w14:textId="2AEBF607" w:rsidR="00714C52" w:rsidRPr="0058013C" w:rsidRDefault="0015043C" w:rsidP="0015043C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</w:rPr>
            </w:pPr>
            <w:r w:rsidRPr="0015043C">
              <w:rPr>
                <w:rFonts w:ascii="Franklin Gothic Book" w:hAnsi="Franklin Gothic Book"/>
                <w:color w:val="7F7F7F" w:themeColor="text1" w:themeTint="80"/>
              </w:rPr>
              <w:t xml:space="preserve">Come valuteresti lo sviluppo di competenze come parte del training nelle seguenti aree? Barra la </w:t>
            </w:r>
            <w:proofErr w:type="spellStart"/>
            <w:r w:rsidRPr="0015043C">
              <w:rPr>
                <w:rFonts w:ascii="Franklin Gothic Book" w:hAnsi="Franklin Gothic Book"/>
                <w:color w:val="7F7F7F" w:themeColor="text1" w:themeTint="80"/>
              </w:rPr>
              <w:t>casella</w:t>
            </w:r>
            <w:proofErr w:type="spellEnd"/>
          </w:p>
        </w:tc>
      </w:tr>
      <w:tr w:rsidR="00CD3F26" w:rsidRPr="00EF28B9" w14:paraId="5612225C" w14:textId="77777777" w:rsidTr="007A33C6">
        <w:trPr>
          <w:trHeight w:val="674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F3451" w14:textId="77777777" w:rsidR="00CD3F26" w:rsidRDefault="00CD3F26" w:rsidP="00F94B8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10AD92DA" w14:textId="6F0EEDB7" w:rsidR="00714C52" w:rsidRPr="0015043C" w:rsidRDefault="0015043C" w:rsidP="00F94B8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it-IT"/>
              </w:rPr>
            </w:pPr>
            <w:r w:rsidRPr="0015043C">
              <w:rPr>
                <w:rFonts w:ascii="Franklin Gothic Book" w:hAnsi="Franklin Gothic Book"/>
                <w:color w:val="7F7F7F" w:themeColor="text1" w:themeTint="80"/>
                <w:lang w:val="it-IT"/>
              </w:rPr>
              <w:t>Ricerca e raccolta di storie digitali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4E3C2" w14:textId="77777777" w:rsidR="00714C52" w:rsidRPr="0015043C" w:rsidRDefault="00714C52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it-IT"/>
              </w:rPr>
            </w:pPr>
          </w:p>
          <w:p w14:paraId="6DE767FF" w14:textId="7F7BEB30" w:rsidR="00CD3F26" w:rsidRPr="007A33C6" w:rsidRDefault="00CD3F26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21D9D00D" wp14:editId="3C0F56DE">
                  <wp:extent cx="208280" cy="20828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r w:rsidR="0015043C">
              <w:rPr>
                <w:rFonts w:ascii="Franklin Gothic Book" w:hAnsi="Franklin Gothic Book"/>
                <w:color w:val="7F7F7F" w:themeColor="text1" w:themeTint="80"/>
                <w:lang w:val="en-US"/>
              </w:rPr>
              <w:t>Alto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0692" w14:textId="77777777" w:rsidR="00714C52" w:rsidRDefault="00714C52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0CA6FEFC" w14:textId="5A71D690" w:rsidR="00CD3F26" w:rsidRPr="007A33C6" w:rsidRDefault="00CD3F26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0C49425B" wp14:editId="718352DB">
                  <wp:extent cx="208280" cy="20828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="0015043C">
              <w:rPr>
                <w:rFonts w:ascii="Franklin Gothic Book" w:hAnsi="Franklin Gothic Book"/>
                <w:color w:val="7F7F7F" w:themeColor="text1" w:themeTint="80"/>
                <w:lang w:val="en-US"/>
              </w:rPr>
              <w:t>Medio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8A24" w14:textId="77777777" w:rsidR="00714C52" w:rsidRDefault="00714C52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7D90B500" w14:textId="4D1C30C2" w:rsidR="00CD3F26" w:rsidRPr="0058013C" w:rsidRDefault="00CD3F26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445C432B" wp14:editId="22899679">
                  <wp:extent cx="208280" cy="20828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r w:rsidR="0015043C">
              <w:rPr>
                <w:rFonts w:ascii="Franklin Gothic Book" w:hAnsi="Franklin Gothic Book"/>
                <w:color w:val="7F7F7F" w:themeColor="text1" w:themeTint="80"/>
              </w:rPr>
              <w:t>Basso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27B30" w14:textId="77777777" w:rsidR="00714C52" w:rsidRDefault="00714C52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</w:p>
          <w:p w14:paraId="337CCEB1" w14:textId="5FADA169" w:rsidR="00CD3F26" w:rsidRPr="0058013C" w:rsidRDefault="00CD3F26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1FC284F0" wp14:editId="0472AA6E">
                  <wp:extent cx="208280" cy="20828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 w:rsidR="0015043C">
              <w:rPr>
                <w:rFonts w:ascii="Franklin Gothic Book" w:hAnsi="Franklin Gothic Book"/>
                <w:color w:val="7F7F7F" w:themeColor="text1" w:themeTint="80"/>
              </w:rPr>
              <w:t>Nessuno</w:t>
            </w:r>
            <w:proofErr w:type="spellEnd"/>
          </w:p>
        </w:tc>
      </w:tr>
      <w:tr w:rsidR="0015043C" w:rsidRPr="00EF28B9" w14:paraId="7DFDDEBB" w14:textId="77777777" w:rsidTr="007A33C6">
        <w:trPr>
          <w:trHeight w:val="68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A7F19" w14:textId="26743699" w:rsidR="0015043C" w:rsidRP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it-IT"/>
              </w:rPr>
            </w:pPr>
            <w:r w:rsidRPr="0015043C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Descrivere e valutare i differenti approcci alla </w:t>
            </w:r>
            <w:proofErr w:type="spellStart"/>
            <w:r w:rsidRPr="0015043C">
              <w:rPr>
                <w:rFonts w:ascii="Franklin Gothic Book" w:hAnsi="Franklin Gothic Book"/>
                <w:color w:val="7F7F7F" w:themeColor="text1" w:themeTint="80"/>
                <w:lang w:val="it-IT"/>
              </w:rPr>
              <w:t>curation</w:t>
            </w:r>
            <w:proofErr w:type="spellEnd"/>
            <w:r w:rsidRPr="0015043C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 delle storie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27624" w14:textId="77777777" w:rsidR="0015043C" w:rsidRP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2DEAB448" w14:textId="7E3B22FC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3DBA0A91" wp14:editId="2534419B">
                  <wp:extent cx="208280" cy="208280"/>
                  <wp:effectExtent l="0" t="0" r="0" b="0"/>
                  <wp:docPr id="21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Alto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40656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2012EB9A" w14:textId="61B3CA30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49606F13" wp14:editId="13920B5D">
                  <wp:extent cx="208280" cy="208280"/>
                  <wp:effectExtent l="0" t="0" r="0" b="0"/>
                  <wp:docPr id="22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B5ADA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10E52454" w14:textId="67794784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32B9897E" wp14:editId="12DC67E4">
                  <wp:extent cx="208280" cy="208280"/>
                  <wp:effectExtent l="0" t="0" r="0" b="0"/>
                  <wp:docPr id="2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</w:rPr>
              <w:t>Basso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7F139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</w:p>
          <w:p w14:paraId="41AF5287" w14:textId="15FE03C2" w:rsidR="0015043C" w:rsidRPr="005801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4CE2DA1B" wp14:editId="35D6133A">
                  <wp:extent cx="208280" cy="208280"/>
                  <wp:effectExtent l="0" t="0" r="0" b="0"/>
                  <wp:docPr id="2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Nessuno</w:t>
            </w:r>
            <w:proofErr w:type="spellEnd"/>
          </w:p>
        </w:tc>
      </w:tr>
      <w:tr w:rsidR="0015043C" w:rsidRPr="00EF28B9" w14:paraId="7A318D61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5EC02" w14:textId="2C3FEF19" w:rsidR="0015043C" w:rsidRP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it-IT"/>
              </w:rPr>
            </w:pPr>
            <w:r w:rsidRPr="0015043C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Conoscenza dell’etica nella </w:t>
            </w:r>
            <w:proofErr w:type="spellStart"/>
            <w:r w:rsidRPr="0015043C">
              <w:rPr>
                <w:rFonts w:ascii="Franklin Gothic Book" w:hAnsi="Franklin Gothic Book"/>
                <w:color w:val="7F7F7F" w:themeColor="text1" w:themeTint="80"/>
                <w:lang w:val="it-IT"/>
              </w:rPr>
              <w:t>curation</w:t>
            </w:r>
            <w:proofErr w:type="spellEnd"/>
            <w:r w:rsidRPr="0015043C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 e della sua applicazione nei diversi contesti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244AA" w14:textId="77777777" w:rsidR="0015043C" w:rsidRP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146BDA1A" w14:textId="2910E608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08558432" wp14:editId="53BD29FC">
                  <wp:extent cx="208280" cy="208280"/>
                  <wp:effectExtent l="0" t="0" r="0" b="0"/>
                  <wp:docPr id="28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Alto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12C4B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089AD4F7" w14:textId="33BD4391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7ED5D123" wp14:editId="6BC52625">
                  <wp:extent cx="208280" cy="208280"/>
                  <wp:effectExtent l="0" t="0" r="0" b="0"/>
                  <wp:docPr id="29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D6D9F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36E8C014" w14:textId="10A3433B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6256F96F" wp14:editId="3DAC10B5">
                  <wp:extent cx="208280" cy="208280"/>
                  <wp:effectExtent l="0" t="0" r="0" b="0"/>
                  <wp:docPr id="3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</w:rPr>
              <w:t>Basso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30CD2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</w:p>
          <w:p w14:paraId="1A1D8986" w14:textId="090FA6CA" w:rsidR="0015043C" w:rsidRPr="005801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387E4656" wp14:editId="5F5D187F">
                  <wp:extent cx="208280" cy="208280"/>
                  <wp:effectExtent l="0" t="0" r="0" b="0"/>
                  <wp:docPr id="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Nessuno</w:t>
            </w:r>
            <w:proofErr w:type="spellEnd"/>
          </w:p>
        </w:tc>
      </w:tr>
      <w:tr w:rsidR="0015043C" w:rsidRPr="00EF28B9" w14:paraId="0D903290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168FD" w14:textId="4AC98279" w:rsidR="0015043C" w:rsidRP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it-IT"/>
              </w:rPr>
            </w:pPr>
            <w:r w:rsidRPr="0015043C">
              <w:rPr>
                <w:rFonts w:ascii="Franklin Gothic Book" w:hAnsi="Franklin Gothic Book"/>
                <w:color w:val="7F7F7F" w:themeColor="text1" w:themeTint="80"/>
                <w:lang w:val="it-IT"/>
              </w:rPr>
              <w:t>Analisi delle storie e produzione di sintesi dei risultati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E4C7A" w14:textId="77777777" w:rsidR="0015043C" w:rsidRP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5025635D" w14:textId="4908C8B9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71094A54" wp14:editId="0C7572A7">
                  <wp:extent cx="208280" cy="208280"/>
                  <wp:effectExtent l="0" t="0" r="0" b="0"/>
                  <wp:docPr id="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Alto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66BF1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4561BC21" w14:textId="4BD7CA8D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3082606F" wp14:editId="14BA5AAB">
                  <wp:extent cx="208280" cy="208280"/>
                  <wp:effectExtent l="0" t="0" r="0" b="0"/>
                  <wp:docPr id="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7A60A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517B138E" w14:textId="0279945F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0D3D9F9C" wp14:editId="1020E5C4">
                  <wp:extent cx="208280" cy="208280"/>
                  <wp:effectExtent l="0" t="0" r="0" b="0"/>
                  <wp:docPr id="7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</w:rPr>
              <w:t>Basso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34CB7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</w:p>
          <w:p w14:paraId="79AA190E" w14:textId="1F02C207" w:rsidR="0015043C" w:rsidRPr="005801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47DA4D33" wp14:editId="1CD08262">
                  <wp:extent cx="208280" cy="208280"/>
                  <wp:effectExtent l="0" t="0" r="0" b="0"/>
                  <wp:docPr id="8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Nessuno</w:t>
            </w:r>
            <w:proofErr w:type="spellEnd"/>
          </w:p>
        </w:tc>
      </w:tr>
      <w:tr w:rsidR="0015043C" w:rsidRPr="00EF28B9" w14:paraId="7A6F35A5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38094" w14:textId="57A7D7BA" w:rsidR="0015043C" w:rsidRP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it-IT"/>
              </w:rPr>
            </w:pPr>
            <w:r w:rsidRPr="0015043C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Utilizzo degli strumenti digitali per presentare e confezionare </w:t>
            </w:r>
            <w:r>
              <w:rPr>
                <w:rFonts w:ascii="Franklin Gothic Book" w:hAnsi="Franklin Gothic Book"/>
                <w:color w:val="7F7F7F" w:themeColor="text1" w:themeTint="80"/>
                <w:lang w:val="it-IT"/>
              </w:rPr>
              <w:t>le informazioni ricavate dalle storie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3799C" w14:textId="77777777" w:rsidR="0015043C" w:rsidRP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3B184F09" w14:textId="72CD0E3D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3FA83FAF" wp14:editId="349FEA6D">
                  <wp:extent cx="208280" cy="208280"/>
                  <wp:effectExtent l="0" t="0" r="0" b="0"/>
                  <wp:docPr id="9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Alto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D1998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2E9CD89F" w14:textId="577BBB4D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40CD6612" wp14:editId="22D18600">
                  <wp:extent cx="208280" cy="208280"/>
                  <wp:effectExtent l="0" t="0" r="0" b="0"/>
                  <wp:docPr id="10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EDDC6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522F291F" w14:textId="0DBED058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6C4B8A85" wp14:editId="290E0641">
                  <wp:extent cx="208280" cy="208280"/>
                  <wp:effectExtent l="0" t="0" r="0" b="0"/>
                  <wp:docPr id="11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</w:rPr>
              <w:t>Basso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3CB05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</w:p>
          <w:p w14:paraId="76497089" w14:textId="12B05E34" w:rsidR="0015043C" w:rsidRPr="005801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131AAD23" wp14:editId="0170CCB1">
                  <wp:extent cx="208280" cy="208280"/>
                  <wp:effectExtent l="0" t="0" r="0" b="0"/>
                  <wp:docPr id="1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Nessuno</w:t>
            </w:r>
            <w:proofErr w:type="spellEnd"/>
          </w:p>
        </w:tc>
      </w:tr>
      <w:tr w:rsidR="0015043C" w:rsidRPr="00EF28B9" w14:paraId="055F08FC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46225" w14:textId="02093AB9" w:rsidR="0015043C" w:rsidRP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it-IT"/>
              </w:rPr>
            </w:pPr>
            <w:r w:rsidRPr="0015043C">
              <w:rPr>
                <w:rFonts w:ascii="Franklin Gothic Book" w:hAnsi="Franklin Gothic Book"/>
                <w:color w:val="7F7F7F" w:themeColor="text1" w:themeTint="80"/>
                <w:lang w:val="it-IT"/>
              </w:rPr>
              <w:t>Abilità di connettere il contenuto curato a diversi pubblici per diversi scopi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68929" w14:textId="77777777" w:rsidR="0015043C" w:rsidRP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4655EE1F" w14:textId="0378CB15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4C13884B" wp14:editId="246090C5">
                  <wp:extent cx="208280" cy="208280"/>
                  <wp:effectExtent l="0" t="0" r="0" b="0"/>
                  <wp:docPr id="13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Alto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F3159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699CFC71" w14:textId="40D4D6E2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404474BE" wp14:editId="1D3F724B">
                  <wp:extent cx="208280" cy="208280"/>
                  <wp:effectExtent l="0" t="0" r="0" b="0"/>
                  <wp:docPr id="14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5CE10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468D6B71" w14:textId="083F198D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77C3F29D" wp14:editId="333F5A4F">
                  <wp:extent cx="208280" cy="208280"/>
                  <wp:effectExtent l="0" t="0" r="0" b="0"/>
                  <wp:docPr id="1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</w:rPr>
              <w:t>Basso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9CC19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</w:p>
          <w:p w14:paraId="3A5FB993" w14:textId="1537A5A3" w:rsidR="0015043C" w:rsidRPr="005801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12DA2DCB" wp14:editId="571B7479">
                  <wp:extent cx="208280" cy="208280"/>
                  <wp:effectExtent l="0" t="0" r="0" b="0"/>
                  <wp:docPr id="16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Nessuno</w:t>
            </w:r>
            <w:proofErr w:type="spellEnd"/>
          </w:p>
        </w:tc>
      </w:tr>
      <w:tr w:rsidR="0015043C" w:rsidRPr="00EF28B9" w14:paraId="59692B06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BB8F6" w14:textId="4CFED98B" w:rsidR="0015043C" w:rsidRP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it-IT"/>
              </w:rPr>
            </w:pPr>
            <w:r w:rsidRPr="0015043C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Tecniche di facilitazione per training di </w:t>
            </w:r>
            <w:proofErr w:type="spellStart"/>
            <w:r w:rsidRPr="0015043C">
              <w:rPr>
                <w:rFonts w:ascii="Franklin Gothic Book" w:hAnsi="Franklin Gothic Book"/>
                <w:color w:val="7F7F7F" w:themeColor="text1" w:themeTint="80"/>
                <w:lang w:val="it-IT"/>
              </w:rPr>
              <w:t>digital</w:t>
            </w:r>
            <w:proofErr w:type="spellEnd"/>
            <w:r w:rsidRPr="0015043C">
              <w:rPr>
                <w:rFonts w:ascii="Franklin Gothic Book" w:hAnsi="Franklin Gothic Book"/>
                <w:color w:val="7F7F7F" w:themeColor="text1" w:themeTint="80"/>
                <w:lang w:val="it-IT"/>
              </w:rPr>
              <w:t xml:space="preserve"> </w:t>
            </w:r>
            <w:proofErr w:type="spellStart"/>
            <w:r w:rsidRPr="0015043C">
              <w:rPr>
                <w:rFonts w:ascii="Franklin Gothic Book" w:hAnsi="Franklin Gothic Book"/>
                <w:color w:val="7F7F7F" w:themeColor="text1" w:themeTint="80"/>
                <w:lang w:val="it-IT"/>
              </w:rPr>
              <w:t>curation</w:t>
            </w:r>
            <w:proofErr w:type="spellEnd"/>
            <w:r w:rsidRPr="0015043C">
              <w:rPr>
                <w:rFonts w:ascii="Franklin Gothic Book" w:hAnsi="Franklin Gothic Book"/>
                <w:color w:val="7F7F7F" w:themeColor="text1" w:themeTint="80"/>
                <w:lang w:val="it-IT"/>
              </w:rPr>
              <w:t>, per diversi contesti e partecipanti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E5818" w14:textId="77777777" w:rsidR="0015043C" w:rsidRP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49C3931A" w14:textId="1DB67294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7B5653C8" wp14:editId="39D90C74">
                  <wp:extent cx="208280" cy="208280"/>
                  <wp:effectExtent l="0" t="0" r="0" b="0"/>
                  <wp:docPr id="1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Alto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ADAEE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6EEF2F33" w14:textId="546D9661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0B2EF0BE" wp14:editId="22D652E9">
                  <wp:extent cx="208280" cy="208280"/>
                  <wp:effectExtent l="0" t="0" r="0" b="0"/>
                  <wp:docPr id="1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8BB5E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68F2A0CD" w14:textId="13F8F026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5021A3F7" wp14:editId="359C237B">
                  <wp:extent cx="208280" cy="208280"/>
                  <wp:effectExtent l="0" t="0" r="0" b="0"/>
                  <wp:docPr id="19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</w:rPr>
              <w:t>Basso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ACDC0" w14:textId="77777777" w:rsidR="001504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</w:p>
          <w:p w14:paraId="3F0FBA41" w14:textId="2EF40ACE" w:rsidR="0015043C" w:rsidRPr="0058013C" w:rsidRDefault="0015043C" w:rsidP="001504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it-IT" w:eastAsia="it-IT"/>
              </w:rPr>
              <w:drawing>
                <wp:inline distT="0" distB="0" distL="0" distR="0" wp14:anchorId="634F4252" wp14:editId="72B03A8C">
                  <wp:extent cx="208280" cy="208280"/>
                  <wp:effectExtent l="0" t="0" r="0" b="0"/>
                  <wp:docPr id="20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Nessuno</w:t>
            </w:r>
            <w:proofErr w:type="spellEnd"/>
          </w:p>
        </w:tc>
      </w:tr>
    </w:tbl>
    <w:tbl>
      <w:tblPr>
        <w:tblStyle w:val="Grigliatabella"/>
        <w:tblpPr w:leftFromText="180" w:rightFromText="180" w:vertAnchor="text" w:horzAnchor="page" w:tblpX="547" w:tblpY="407"/>
        <w:tblW w:w="10893" w:type="dxa"/>
        <w:tblLook w:val="04A0" w:firstRow="1" w:lastRow="0" w:firstColumn="1" w:lastColumn="0" w:noHBand="0" w:noVBand="1"/>
      </w:tblPr>
      <w:tblGrid>
        <w:gridCol w:w="4594"/>
        <w:gridCol w:w="6299"/>
      </w:tblGrid>
      <w:tr w:rsidR="007A33C6" w:rsidRPr="0094175C" w14:paraId="6FD28F31" w14:textId="77777777" w:rsidTr="007A33C6">
        <w:tc>
          <w:tcPr>
            <w:tcW w:w="4594" w:type="dxa"/>
          </w:tcPr>
          <w:p w14:paraId="67EC9491" w14:textId="49EB4C40" w:rsidR="0015043C" w:rsidRPr="0015043C" w:rsidRDefault="0015043C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</w:pPr>
            <w:r w:rsidRPr="0015043C"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  <w:t xml:space="preserve">Facilitazione, </w:t>
            </w:r>
            <w:proofErr w:type="spellStart"/>
            <w:r w:rsidRPr="0015043C"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  <w:t>venue</w:t>
            </w:r>
            <w:proofErr w:type="spellEnd"/>
            <w:r w:rsidRPr="0015043C"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  <w:t xml:space="preserve"> e risorse</w:t>
            </w:r>
          </w:p>
          <w:p w14:paraId="62D90AFD" w14:textId="485259AA" w:rsidR="0015043C" w:rsidRPr="0015043C" w:rsidRDefault="0015043C" w:rsidP="006F2D1F">
            <w:pPr>
              <w:rPr>
                <w:rFonts w:ascii="Franklin Gothic Book" w:hAnsi="Franklin Gothic Book"/>
                <w:color w:val="808080" w:themeColor="background1" w:themeShade="80"/>
                <w:lang w:val="it-IT"/>
              </w:rPr>
            </w:pPr>
            <w:r w:rsidRPr="0015043C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 xml:space="preserve">Ti preghiamo di fornirci un feedback </w:t>
            </w:r>
            <w:r w:rsidR="0094175C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sulle modalità in cui è stato tenuto il training, il luogo e le risorse fornite.</w:t>
            </w:r>
          </w:p>
          <w:p w14:paraId="132CF6A6" w14:textId="77777777" w:rsidR="007A33C6" w:rsidRPr="0094175C" w:rsidRDefault="007A33C6" w:rsidP="006F2D1F">
            <w:pPr>
              <w:rPr>
                <w:rFonts w:ascii="Franklin Gothic Book" w:hAnsi="Franklin Gothic Book"/>
                <w:color w:val="808080" w:themeColor="background1" w:themeShade="80"/>
                <w:lang w:val="it-IT"/>
              </w:rPr>
            </w:pPr>
          </w:p>
          <w:p w14:paraId="70788A3B" w14:textId="1A8D83A7" w:rsidR="007A33C6" w:rsidRPr="0094175C" w:rsidRDefault="007A33C6" w:rsidP="006F2D1F">
            <w:pPr>
              <w:rPr>
                <w:rFonts w:ascii="Franklin Gothic Book" w:hAnsi="Franklin Gothic Book"/>
                <w:color w:val="808080" w:themeColor="background1" w:themeShade="80"/>
                <w:lang w:val="it-IT"/>
              </w:rPr>
            </w:pPr>
          </w:p>
        </w:tc>
        <w:tc>
          <w:tcPr>
            <w:tcW w:w="6299" w:type="dxa"/>
          </w:tcPr>
          <w:p w14:paraId="5B5BFAAF" w14:textId="77777777" w:rsidR="00CD3F26" w:rsidRPr="0094175C" w:rsidRDefault="00CD3F26" w:rsidP="006F2D1F">
            <w:pPr>
              <w:rPr>
                <w:rFonts w:ascii="Franklin Gothic Book" w:hAnsi="Franklin Gothic Book"/>
                <w:color w:val="808080" w:themeColor="background1" w:themeShade="80"/>
                <w:lang w:val="it-IT"/>
              </w:rPr>
            </w:pPr>
          </w:p>
          <w:p w14:paraId="72ACF226" w14:textId="77777777" w:rsidR="00CD3F26" w:rsidRPr="0094175C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</w:pPr>
          </w:p>
        </w:tc>
      </w:tr>
      <w:tr w:rsidR="007A33C6" w:rsidRPr="00454DC4" w14:paraId="5A23E7FE" w14:textId="77777777" w:rsidTr="007A33C6">
        <w:tc>
          <w:tcPr>
            <w:tcW w:w="4594" w:type="dxa"/>
          </w:tcPr>
          <w:p w14:paraId="1A46A23B" w14:textId="170A6D5B" w:rsidR="0094175C" w:rsidRPr="0094175C" w:rsidRDefault="0094175C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en-US"/>
              </w:rPr>
            </w:pPr>
            <w:r w:rsidRPr="0094175C">
              <w:rPr>
                <w:rFonts w:ascii="Franklin Gothic Book" w:hAnsi="Franklin Gothic Book"/>
                <w:b/>
                <w:color w:val="808080" w:themeColor="background1" w:themeShade="80"/>
                <w:lang w:val="en-US"/>
              </w:rPr>
              <w:t>Attività del training</w:t>
            </w:r>
          </w:p>
          <w:p w14:paraId="65D3C937" w14:textId="7A33C0BC" w:rsidR="007A33C6" w:rsidRPr="0094175C" w:rsidRDefault="0094175C" w:rsidP="0094175C">
            <w:pPr>
              <w:rPr>
                <w:rFonts w:ascii="Franklin Gothic Book" w:hAnsi="Franklin Gothic Book"/>
                <w:color w:val="808080" w:themeColor="background1" w:themeShade="80"/>
                <w:lang w:val="it-IT"/>
              </w:rPr>
            </w:pPr>
            <w:r w:rsidRPr="0094175C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Ti preghiamo di fornirci un dettaglio su come hai intenzione di impiegare in futuro le skills acquisite durante il training e quanto ti sentiresti a tuo agio nel trasmettere queste competenze</w:t>
            </w:r>
            <w:r w:rsidRPr="0094175C"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  <w:t xml:space="preserve"> </w:t>
            </w:r>
          </w:p>
        </w:tc>
        <w:tc>
          <w:tcPr>
            <w:tcW w:w="6299" w:type="dxa"/>
          </w:tcPr>
          <w:p w14:paraId="08DB24EA" w14:textId="77777777" w:rsidR="00CD3F26" w:rsidRPr="00454DC4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7A33C6" w:rsidRPr="00454DC4" w14:paraId="4E7E8970" w14:textId="77777777" w:rsidTr="007A33C6">
        <w:tc>
          <w:tcPr>
            <w:tcW w:w="4594" w:type="dxa"/>
          </w:tcPr>
          <w:p w14:paraId="42004F0C" w14:textId="20E54DBD" w:rsidR="00CD3F26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Other comments</w:t>
            </w:r>
          </w:p>
          <w:p w14:paraId="17E3FEFD" w14:textId="3C626E0B" w:rsidR="00CD3F26" w:rsidRPr="006F2D1F" w:rsidRDefault="006F2D1F" w:rsidP="006F2D1F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Any other feedback you’d like to provide.</w:t>
            </w:r>
          </w:p>
          <w:p w14:paraId="2CA90782" w14:textId="77777777" w:rsidR="00CD3F26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bookmarkStart w:id="0" w:name="_GoBack"/>
            <w:bookmarkEnd w:id="0"/>
          </w:p>
          <w:p w14:paraId="02EA3000" w14:textId="77777777" w:rsidR="00CD3F26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6299" w:type="dxa"/>
          </w:tcPr>
          <w:p w14:paraId="6D401550" w14:textId="77777777" w:rsidR="00CD3F26" w:rsidRPr="00454DC4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4742D8FD" w14:textId="345CB18E" w:rsidR="004C3199" w:rsidRPr="00A77DA6" w:rsidRDefault="0094175C" w:rsidP="006F2D1F">
      <w:pPr>
        <w:rPr>
          <w:sz w:val="44"/>
          <w:szCs w:val="44"/>
        </w:rPr>
      </w:pPr>
    </w:p>
    <w:sectPr w:rsidR="004C3199" w:rsidRPr="00A77DA6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115F7D"/>
    <w:rsid w:val="0015043C"/>
    <w:rsid w:val="00151D91"/>
    <w:rsid w:val="002E295A"/>
    <w:rsid w:val="00454DC4"/>
    <w:rsid w:val="00687670"/>
    <w:rsid w:val="006C46FB"/>
    <w:rsid w:val="006F2D1F"/>
    <w:rsid w:val="00714C52"/>
    <w:rsid w:val="00724D61"/>
    <w:rsid w:val="007A17A3"/>
    <w:rsid w:val="007A33C6"/>
    <w:rsid w:val="0094175C"/>
    <w:rsid w:val="00A77DA6"/>
    <w:rsid w:val="00B15897"/>
    <w:rsid w:val="00CD3F26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2018-07-30T11:19:00Z</dcterms:created>
  <dcterms:modified xsi:type="dcterms:W3CDTF">2018-07-30T11:19:00Z</dcterms:modified>
</cp:coreProperties>
</file>